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8B" w:rsidRDefault="00A7338B" w:rsidP="00CF4016">
      <w:pPr>
        <w:pStyle w:val="3"/>
        <w:ind w:left="1100" w:hangingChars="1100" w:hanging="1100"/>
        <w:rPr>
          <w:rFonts w:ascii="Arial" w:eastAsiaTheme="majorHAnsi" w:hAnsi="Arial" w:cs="Arial"/>
          <w:color w:val="000000"/>
          <w:sz w:val="10"/>
          <w:szCs w:val="10"/>
        </w:rPr>
      </w:pPr>
    </w:p>
    <w:p w:rsidR="00357675" w:rsidRDefault="00357675" w:rsidP="003D60D7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</w:p>
    <w:p w:rsidR="00DF3437" w:rsidRDefault="00DF3437" w:rsidP="003D60D7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 w:rsidRPr="00522B8C">
        <w:rPr>
          <w:rFonts w:ascii="Arial" w:eastAsiaTheme="majorHAnsi" w:hAnsi="Arial" w:cs="Arial"/>
          <w:color w:val="000000"/>
          <w:sz w:val="30"/>
          <w:szCs w:val="30"/>
        </w:rPr>
        <w:t>HOTEL RESERVATION REQUEST</w:t>
      </w:r>
    </w:p>
    <w:p w:rsidR="003D60D7" w:rsidRPr="003D60D7" w:rsidRDefault="003D60D7" w:rsidP="003D60D7">
      <w:pPr>
        <w:jc w:val="center"/>
      </w:pPr>
    </w:p>
    <w:p w:rsidR="008B33DA" w:rsidRPr="008B33DA" w:rsidRDefault="008B33DA" w:rsidP="00DF3437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10"/>
          <w:szCs w:val="10"/>
        </w:rPr>
      </w:pPr>
    </w:p>
    <w:tbl>
      <w:tblPr>
        <w:tblStyle w:val="a5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2268"/>
        <w:gridCol w:w="2466"/>
        <w:gridCol w:w="4065"/>
      </w:tblGrid>
      <w:tr w:rsidR="00DF3437" w:rsidTr="00EA613B">
        <w:tc>
          <w:tcPr>
            <w:tcW w:w="1951" w:type="dxa"/>
            <w:shd w:val="clear" w:color="auto" w:fill="D9D9D9" w:themeFill="background1" w:themeFillShade="D9"/>
          </w:tcPr>
          <w:p w:rsidR="00DF3437" w:rsidRPr="00144B95" w:rsidRDefault="00DF3437" w:rsidP="00EA613B">
            <w:pPr>
              <w:pStyle w:val="font5"/>
              <w:spacing w:before="0" w:beforeAutospacing="0" w:after="0" w:afterAutospacing="0"/>
              <w:jc w:val="center"/>
              <w:rPr>
                <w:rFonts w:ascii="굴림" w:eastAsia="굴림" w:hAnsi="굴림" w:cs="Arial" w:hint="default"/>
                <w:b/>
                <w:sz w:val="20"/>
                <w:szCs w:val="20"/>
              </w:rPr>
            </w:pPr>
            <w:r>
              <w:rPr>
                <w:rFonts w:ascii="굴림" w:eastAsia="굴림" w:hAnsi="굴림" w:cs="Arial"/>
                <w:b/>
                <w:sz w:val="20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F3437" w:rsidRPr="00144B95" w:rsidRDefault="00DF3437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 xml:space="preserve">Tel. +82 </w:t>
            </w:r>
            <w:r w:rsidRPr="00144B95">
              <w:rPr>
                <w:rFonts w:ascii="굴림" w:hAnsi="굴림" w:cs="Arial"/>
                <w:sz w:val="20"/>
                <w:szCs w:val="20"/>
              </w:rPr>
              <w:t>2 559 7777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DF3437" w:rsidRPr="00144B95" w:rsidRDefault="00DF3437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 xml:space="preserve">Fax. </w:t>
            </w:r>
            <w:r>
              <w:rPr>
                <w:rFonts w:ascii="굴림" w:hAnsi="굴림" w:cs="Arial" w:hint="eastAsia"/>
                <w:sz w:val="20"/>
                <w:szCs w:val="20"/>
              </w:rPr>
              <w:t xml:space="preserve">+82 </w:t>
            </w:r>
            <w:r w:rsidRPr="00144B95">
              <w:rPr>
                <w:rFonts w:ascii="굴림" w:hAnsi="굴림" w:cs="Arial"/>
                <w:sz w:val="20"/>
                <w:szCs w:val="20"/>
              </w:rPr>
              <w:t>2 559 7896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:rsidR="00DF3437" w:rsidRPr="00144B95" w:rsidRDefault="00513D2E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>E</w:t>
            </w:r>
            <w:r w:rsidR="00DF3437">
              <w:rPr>
                <w:rFonts w:ascii="굴림" w:hAnsi="굴림" w:hint="eastAsia"/>
                <w:sz w:val="20"/>
                <w:szCs w:val="20"/>
              </w:rPr>
              <w:t xml:space="preserve">-mail. </w:t>
            </w:r>
            <w:hyperlink r:id="rId9" w:history="1">
              <w:r w:rsidR="00DF3437" w:rsidRPr="00144B95">
                <w:rPr>
                  <w:rStyle w:val="a3"/>
                  <w:rFonts w:ascii="굴림" w:hAnsi="굴림" w:cs="Arial"/>
                  <w:color w:val="auto"/>
                  <w:sz w:val="20"/>
                  <w:szCs w:val="20"/>
                </w:rPr>
                <w:t>ic-convention@parnas.co.kr</w:t>
              </w:r>
            </w:hyperlink>
          </w:p>
        </w:tc>
      </w:tr>
    </w:tbl>
    <w:p w:rsidR="008B33DA" w:rsidRDefault="008B33DA" w:rsidP="00DF3437">
      <w:pPr>
        <w:rPr>
          <w:rFonts w:ascii="Arial" w:hAnsi="Arial" w:cs="Arial"/>
        </w:rPr>
      </w:pPr>
    </w:p>
    <w:p w:rsidR="009A3BA3" w:rsidRPr="00B24E9D" w:rsidRDefault="00DF3437" w:rsidP="00DF3437">
      <w:pPr>
        <w:rPr>
          <w:rFonts w:ascii="Arial" w:hAnsi="Arial" w:cs="Arial"/>
        </w:rPr>
      </w:pPr>
      <w:r w:rsidRPr="00A53EBD">
        <w:rPr>
          <w:rFonts w:ascii="Arial" w:hAnsi="Arial" w:cs="Arial"/>
        </w:rPr>
        <w:t xml:space="preserve">♦ Please complete this form and return directly by fax or email to us </w:t>
      </w:r>
      <w:r w:rsidRPr="00B71251">
        <w:rPr>
          <w:rFonts w:ascii="Arial" w:hAnsi="Arial" w:cs="Arial"/>
          <w:bCs/>
        </w:rPr>
        <w:t>by</w:t>
      </w:r>
      <w:r w:rsidR="00F058D1">
        <w:rPr>
          <w:rFonts w:ascii="Arial" w:hAnsi="Arial" w:cs="Arial" w:hint="eastAsia"/>
          <w:bCs/>
        </w:rPr>
        <w:t xml:space="preserve"> </w:t>
      </w:r>
      <w:r w:rsidR="00446592">
        <w:rPr>
          <w:rFonts w:ascii="Arial" w:hAnsi="Arial" w:cs="Arial" w:hint="eastAsia"/>
          <w:b/>
          <w:bCs/>
          <w:u w:val="single"/>
        </w:rPr>
        <w:t>13</w:t>
      </w:r>
      <w:r w:rsidR="00B71251">
        <w:rPr>
          <w:rFonts w:ascii="Arial" w:hAnsi="Arial" w:cs="Arial" w:hint="eastAsia"/>
          <w:b/>
          <w:bCs/>
          <w:u w:val="single"/>
          <w:vertAlign w:val="superscript"/>
        </w:rPr>
        <w:t xml:space="preserve"> </w:t>
      </w:r>
      <w:r w:rsidR="00357675">
        <w:rPr>
          <w:rFonts w:ascii="Arial" w:hAnsi="Arial" w:cs="Arial" w:hint="eastAsia"/>
          <w:b/>
          <w:bCs/>
          <w:u w:val="single"/>
        </w:rPr>
        <w:t>May</w:t>
      </w:r>
      <w:r w:rsidR="00EA613B">
        <w:rPr>
          <w:rFonts w:ascii="Arial" w:hAnsi="Arial" w:cs="Arial" w:hint="eastAsia"/>
          <w:b/>
          <w:bCs/>
          <w:u w:val="single"/>
        </w:rPr>
        <w:t>, 20</w:t>
      </w:r>
      <w:r w:rsidR="00B22D57">
        <w:rPr>
          <w:rFonts w:ascii="Arial" w:hAnsi="Arial" w:cs="Arial" w:hint="eastAsia"/>
          <w:b/>
          <w:bCs/>
          <w:u w:val="single"/>
        </w:rPr>
        <w:t>2</w:t>
      </w:r>
      <w:r w:rsidR="00446592">
        <w:rPr>
          <w:rFonts w:ascii="Arial" w:hAnsi="Arial" w:cs="Arial" w:hint="eastAsia"/>
          <w:b/>
          <w:bCs/>
          <w:u w:val="single"/>
        </w:rPr>
        <w:t>5</w:t>
      </w:r>
      <w:r w:rsidRPr="00A53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ensure room availability and</w:t>
      </w:r>
      <w:r w:rsidR="002429A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group rate</w:t>
      </w:r>
      <w:r w:rsidR="00357675">
        <w:rPr>
          <w:rFonts w:ascii="Arial" w:hAnsi="Arial" w:cs="Arial" w:hint="eastAsia"/>
        </w:rPr>
        <w:t xml:space="preserve"> for </w:t>
      </w:r>
      <w:r w:rsidR="00357675" w:rsidRPr="00446592">
        <w:rPr>
          <w:rFonts w:ascii="Arial" w:hAnsi="Arial" w:cs="Arial" w:hint="eastAsia"/>
          <w:b/>
        </w:rPr>
        <w:t>IASS 202</w:t>
      </w:r>
      <w:r w:rsidR="00446592" w:rsidRPr="00446592">
        <w:rPr>
          <w:rFonts w:ascii="Arial" w:hAnsi="Arial" w:cs="Arial" w:hint="eastAsia"/>
          <w:b/>
        </w:rPr>
        <w:t>5</w:t>
      </w:r>
      <w:r w:rsidR="00357675">
        <w:rPr>
          <w:rFonts w:ascii="Arial" w:hAnsi="Arial" w:cs="Arial" w:hint="eastAsia"/>
        </w:rPr>
        <w:t>.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054F4F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1. PARTICIPANT INFORMATION</w:t>
            </w:r>
          </w:p>
        </w:tc>
      </w:tr>
      <w:tr w:rsidR="00DF3437" w:rsidRPr="00227692" w:rsidTr="00EA613B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BA1F6D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86.85pt;margin-top:-1.45pt;width:42pt;height:15pt;z-index:251661312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CheckBox3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6" type="#_x0000_t201" style="position:absolute;left:0;text-align:left;margin-left:39.9pt;margin-top:-1.45pt;width:42pt;height:15pt;z-index:251658240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CheckBox3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9" type="#_x0000_t201" style="position:absolute;left:0;text-align:left;margin-left:170.4pt;margin-top:-1.45pt;width:42pt;height:15pt;z-index:25166336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CheckBox3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8" type="#_x0000_t201" style="position:absolute;left:0;text-align:left;margin-left:128.1pt;margin-top:-1.45pt;width:42pt;height:15pt;z-index:251662336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7" w:name="CheckBox311" w:shapeid="_x0000_s1028"/>
              </w:pic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Title :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</w:p>
        </w:tc>
      </w:tr>
      <w:tr w:rsidR="00DF3437" w:rsidRPr="00227692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Last Name :</w:t>
            </w:r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First Name :</w:t>
            </w:r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AB61E9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Email 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AB61E9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Phone No.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</w:tbl>
    <w:p w:rsidR="00DF3437" w:rsidRPr="00227692" w:rsidRDefault="00DF3437" w:rsidP="00DF3437">
      <w:pPr>
        <w:rPr>
          <w:rFonts w:ascii="Arial" w:hAnsi="Arial" w:cs="Arial"/>
        </w:rPr>
      </w:pPr>
    </w:p>
    <w:tbl>
      <w:tblPr>
        <w:tblW w:w="106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7"/>
        <w:gridCol w:w="5324"/>
        <w:gridCol w:w="8"/>
      </w:tblGrid>
      <w:tr w:rsidR="00DF3437" w:rsidRPr="00227692" w:rsidTr="00255928">
        <w:trPr>
          <w:trHeight w:val="365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HOTEL RESERVATION  </w:t>
            </w:r>
          </w:p>
        </w:tc>
      </w:tr>
      <w:tr w:rsidR="00AB61E9" w:rsidRPr="003817C3" w:rsidTr="00B24E9D">
        <w:trPr>
          <w:gridAfter w:val="1"/>
          <w:wAfter w:w="8" w:type="dxa"/>
          <w:trHeight w:val="340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1E9" w:rsidRDefault="00AB61E9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szCs w:val="20"/>
              </w:rPr>
              <w:t>Check</w:t>
            </w: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In : </w:t>
            </w:r>
          </w:p>
        </w:tc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1E9" w:rsidRPr="003817C3" w:rsidRDefault="00AB61E9" w:rsidP="00866865">
            <w:pPr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Check Out : </w:t>
            </w:r>
          </w:p>
        </w:tc>
      </w:tr>
      <w:tr w:rsidR="00B71251" w:rsidRPr="003817C3" w:rsidTr="00B24E9D">
        <w:trPr>
          <w:gridAfter w:val="1"/>
          <w:wAfter w:w="8" w:type="dxa"/>
          <w:trHeight w:val="340"/>
          <w:jc w:val="center"/>
        </w:trPr>
        <w:tc>
          <w:tcPr>
            <w:tcW w:w="10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251" w:rsidRPr="003817C3" w:rsidRDefault="00B71251" w:rsidP="004723F0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Hotel : </w:t>
            </w:r>
            <w:r w:rsidR="004723F0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Grand InterContinental Seoul Parnas</w:t>
            </w:r>
          </w:p>
        </w:tc>
      </w:tr>
      <w:tr w:rsidR="00DF44D8" w:rsidRPr="006E362C" w:rsidTr="00746207">
        <w:trPr>
          <w:gridAfter w:val="1"/>
          <w:wAfter w:w="8" w:type="dxa"/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4D8" w:rsidRPr="006E362C" w:rsidRDefault="00DF44D8" w:rsidP="00746207">
            <w:pPr>
              <w:ind w:firstLineChars="50" w:firstLine="100"/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Room Type : </w:t>
            </w:r>
            <w:r w:rsidRPr="006E362C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Classic Room</w:t>
            </w: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(40sqm)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4D8" w:rsidRPr="006E362C" w:rsidRDefault="00DF44D8" w:rsidP="00746207">
            <w:pPr>
              <w:ind w:firstLineChars="50" w:firstLine="90"/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97.5pt;height:17.25pt" o:ole="">
                  <v:imagedata r:id="rId18" o:title=""/>
                </v:shape>
                <w:control r:id="rId19" w:name="CheckBox11" w:shapeid="_x0000_i1082"/>
              </w:objec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 id="_x0000_i1094" type="#_x0000_t75" style="width:102pt;height:17.25pt" o:ole="">
                  <v:imagedata r:id="rId20" o:title=""/>
                </v:shape>
                <w:control r:id="rId21" w:name="CheckBox141" w:shapeid="_x0000_i1094"/>
              </w:object>
            </w:r>
          </w:p>
        </w:tc>
      </w:tr>
      <w:tr w:rsidR="00255928" w:rsidRPr="006E362C" w:rsidTr="00F058D1">
        <w:trPr>
          <w:gridAfter w:val="1"/>
          <w:wAfter w:w="8" w:type="dxa"/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28" w:rsidRPr="006E362C" w:rsidRDefault="00DF44D8" w:rsidP="00DF44D8">
            <w:pPr>
              <w:ind w:firstLineChars="650" w:firstLine="1300"/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Junior Suite (6</w:t>
            </w:r>
            <w:r w:rsidR="004723F0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0</w:t>
            </w:r>
            <w:r w:rsidR="00255928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sqm)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928" w:rsidRPr="006E362C" w:rsidRDefault="00B24E9D" w:rsidP="00141B5C">
            <w:pPr>
              <w:ind w:firstLineChars="50" w:firstLine="90"/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 id="_x0000_i1110" type="#_x0000_t75" style="width:97.5pt;height:17.25pt" o:ole="">
                  <v:imagedata r:id="rId22" o:title=""/>
                </v:shape>
                <w:control r:id="rId23" w:name="CheckBox1" w:shapeid="_x0000_i1110"/>
              </w:object>
            </w:r>
            <w:r w:rsidR="00141B5C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141B5C"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225" w:dyaOrig="225">
                <v:shape id="_x0000_i1126" type="#_x0000_t75" style="width:102pt;height:17.25pt" o:ole="">
                  <v:imagedata r:id="rId24" o:title=""/>
                </v:shape>
                <w:control r:id="rId25" w:name="CheckBox14" w:shapeid="_x0000_i1126"/>
              </w:object>
            </w:r>
          </w:p>
        </w:tc>
      </w:tr>
      <w:tr w:rsidR="00DF3437" w:rsidRPr="00227692" w:rsidTr="00255928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No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.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of Guest :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Accompany 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N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ame : </w:t>
            </w:r>
          </w:p>
        </w:tc>
      </w:tr>
      <w:tr w:rsidR="00DF3437" w:rsidRPr="00227692" w:rsidTr="00255928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Flight N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o.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Arrival Time : </w:t>
            </w:r>
          </w:p>
        </w:tc>
      </w:tr>
      <w:tr w:rsidR="00DF3437" w:rsidRPr="002F2B2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DF3437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*Above room rate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 are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quoted in Korean Won.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DF3437" w:rsidP="00446592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bove</w:t>
            </w:r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57675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rates </w:t>
            </w:r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exclusive of breakfast. Special discounted breakfast rate is KRW </w:t>
            </w:r>
            <w:r w:rsidR="0044659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42</w:t>
            </w:r>
            <w:r w:rsid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,</w:t>
            </w:r>
            <w:r w:rsidR="0044659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35</w:t>
            </w:r>
            <w:r w:rsid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0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per person.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866865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Above room rate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inclusive of in-room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wired and wireless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internet.</w:t>
            </w:r>
            <w:bookmarkStart w:id="0" w:name="_GoBack"/>
            <w:bookmarkEnd w:id="0"/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DF3437" w:rsidP="009679B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bove 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room</w:t>
            </w:r>
            <w:r w:rsid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and breakfast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rate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="009679BB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inclusive of 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21 % of service charge and cumulative government room tax. </w:t>
            </w:r>
          </w:p>
        </w:tc>
      </w:tr>
      <w:tr w:rsidR="00DF3437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B22D57" w:rsidRDefault="00C92918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*Above </w:t>
            </w:r>
            <w:r w:rsidR="00DF3437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rates are invalid to save IHG reward points.</w:t>
            </w:r>
          </w:p>
        </w:tc>
      </w:tr>
      <w:tr w:rsidR="00B24E9D" w:rsidRPr="00227692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4E9D" w:rsidRDefault="00C61C94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18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Dates and room types may be closed without advance notices.</w:t>
            </w:r>
          </w:p>
        </w:tc>
      </w:tr>
    </w:tbl>
    <w:p w:rsidR="00DF3437" w:rsidRPr="00227692" w:rsidRDefault="00DF3437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3. CREDIT CARD GUARANTEE</w:t>
            </w:r>
          </w:p>
        </w:tc>
      </w:tr>
      <w:tr w:rsidR="00DF3437" w:rsidRPr="00227692" w:rsidTr="00EA613B">
        <w:trPr>
          <w:trHeight w:val="39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3437" w:rsidRPr="00866865" w:rsidRDefault="00BA1F6D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4" type="#_x0000_t201" style="position:absolute;left:0;text-align:left;margin-left:205.2pt;margin-top:.95pt;width:51pt;height:18pt;z-index:251668480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CheckBox32111" w:shapeid="_x0000_s1034"/>
              </w:pict>
            </w:r>
            <w:r>
              <w:rPr>
                <w:rFonts w:ascii="Arial" w:eastAsia="맑은 고딕" w:hAnsi="Arial" w:cs="Arial"/>
                <w:bCs/>
                <w:noProof/>
                <w:color w:val="000000"/>
                <w:sz w:val="22"/>
                <w:szCs w:val="22"/>
              </w:rPr>
              <w:pict>
                <v:shape id="_x0000_s1032" type="#_x0000_t201" style="position:absolute;left:0;text-align:left;margin-left:164.4pt;margin-top:1.75pt;width:42pt;height:15pt;z-index:251666432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CheckBox322" w:shapeid="_x0000_s103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1" type="#_x0000_t201" style="position:absolute;left:0;text-align:left;margin-left:112.5pt;margin-top:.95pt;width:51pt;height:18pt;z-index:251665408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CheckBox321" w:shapeid="_x0000_s1031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0" type="#_x0000_t201" style="position:absolute;left:0;text-align:left;margin-left:66pt;margin-top:1.1pt;width:42pt;height:15pt;z-index:251664384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CheckBox32" w:shapeid="_x0000_s103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3" type="#_x0000_t201" style="position:absolute;left:0;text-align:left;margin-left:255.9pt;margin-top:.75pt;width:51pt;height:18pt;z-index:251667456;mso-position-horizontal-relative:text;mso-position-vertical-relative:text" o:preferrelative="t" filled="f" stroked="f">
                  <v:imagedata r:id="rId34" o:title=""/>
                  <o:lock v:ext="edit" aspectratio="t"/>
                </v:shape>
                <w:control r:id="rId35" w:name="CheckBox3211" w:shapeid="_x0000_s1033"/>
              </w:pic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Credit Card :</w:t>
            </w:r>
            <w:r w:rsidR="00DF3437" w:rsidRPr="00866865">
              <w:rPr>
                <w:rFonts w:ascii="Arial" w:eastAsia="맑은 고딕" w:hAnsi="Arial" w:cs="Arial"/>
                <w:bCs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     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/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                 </w:t>
            </w:r>
          </w:p>
        </w:tc>
      </w:tr>
      <w:tr w:rsidR="00DF3437" w:rsidRPr="00227692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Number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Expiry Date : </w:t>
            </w:r>
          </w:p>
        </w:tc>
      </w:tr>
      <w:tr w:rsidR="00DF3437" w:rsidRPr="00227692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Holder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Signature : </w:t>
            </w:r>
          </w:p>
        </w:tc>
      </w:tr>
      <w:tr w:rsidR="00DF3437" w:rsidRPr="00227692" w:rsidTr="00EA613B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592" w:rsidRDefault="00446592" w:rsidP="00446592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* Cancellation made after 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7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days prior to arrival including no-shows: Whole reserved night</w:t>
            </w:r>
            <w:r w:rsidRPr="00866865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s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’ room charge including service charge &amp; tax.</w:t>
            </w:r>
          </w:p>
          <w:p w:rsidR="00AF0C14" w:rsidRPr="00866865" w:rsidRDefault="00446592" w:rsidP="00446592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bCs/>
                <w:color w:val="000000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Any charges are not made to the provided credit card, the information is held only for guarantee of the booking. If 3</w:t>
            </w:r>
            <w:r w:rsidRPr="00FB60AA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party payment is required, please indicate on below 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special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request.</w:t>
            </w:r>
          </w:p>
        </w:tc>
      </w:tr>
      <w:tr w:rsidR="00DF3437" w:rsidRPr="00227692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4. SPECIAL REQUEST</w:t>
            </w:r>
          </w:p>
        </w:tc>
      </w:tr>
      <w:tr w:rsidR="00DF3437" w:rsidRPr="00227692" w:rsidTr="00EA613B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Default="00DF3437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B22D57" w:rsidRDefault="00B22D57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357675" w:rsidRDefault="00357675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357675" w:rsidRDefault="00357675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:rsidR="00B24E9D" w:rsidRPr="00227692" w:rsidRDefault="00B24E9D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:rsidR="00AB61E9" w:rsidRPr="00866865" w:rsidRDefault="00AB61E9">
      <w:pPr>
        <w:rPr>
          <w:rFonts w:ascii="Arial" w:eastAsiaTheme="majorHAnsi" w:hAnsi="Arial" w:cs="Arial"/>
        </w:rPr>
      </w:pPr>
    </w:p>
    <w:p w:rsidR="00866865" w:rsidRPr="00B24E9D" w:rsidRDefault="004723F0" w:rsidP="00B24E9D">
      <w:pPr>
        <w:spacing w:line="360" w:lineRule="auto"/>
        <w:rPr>
          <w:rFonts w:ascii="Arial" w:eastAsiaTheme="majorHAnsi" w:hAnsi="Arial" w:cs="Arial"/>
          <w:sz w:val="18"/>
          <w:szCs w:val="18"/>
        </w:rPr>
      </w:pPr>
      <w:r>
        <w:rPr>
          <w:rFonts w:ascii="Arial" w:eastAsiaTheme="majorHAnsi" w:hAnsi="Arial" w:cs="Arial" w:hint="eastAsia"/>
          <w:sz w:val="18"/>
          <w:szCs w:val="18"/>
        </w:rPr>
        <w:t>Grand InterContinental Seoul Parnas</w:t>
      </w:r>
      <w:r w:rsidR="00866865" w:rsidRPr="00866865">
        <w:rPr>
          <w:rFonts w:ascii="Arial" w:eastAsiaTheme="majorHAnsi" w:hAnsi="Arial" w:cs="Arial" w:hint="eastAsia"/>
          <w:sz w:val="18"/>
          <w:szCs w:val="18"/>
        </w:rPr>
        <w:t xml:space="preserve"> </w:t>
      </w:r>
      <w:hyperlink r:id="rId36" w:history="1">
        <w:r w:rsidRPr="00123EF4">
          <w:rPr>
            <w:rStyle w:val="a3"/>
            <w:rFonts w:ascii="Arial" w:eastAsiaTheme="majorHAnsi" w:hAnsi="Arial" w:cs="Arial"/>
            <w:sz w:val="18"/>
            <w:szCs w:val="18"/>
          </w:rPr>
          <w:t>https://seoul.intercontinental.com/grandicparnas/eng/</w:t>
        </w:r>
      </w:hyperlink>
      <w:r>
        <w:rPr>
          <w:rFonts w:ascii="Arial" w:eastAsiaTheme="majorHAnsi" w:hAnsi="Arial" w:cs="Arial" w:hint="eastAsia"/>
          <w:sz w:val="18"/>
          <w:szCs w:val="18"/>
        </w:rPr>
        <w:t xml:space="preserve"> </w:t>
      </w:r>
    </w:p>
    <w:sectPr w:rsidR="00866865" w:rsidRPr="00B24E9D" w:rsidSect="007E680A">
      <w:headerReference w:type="default" r:id="rId37"/>
      <w:footerReference w:type="default" r:id="rId38"/>
      <w:pgSz w:w="11906" w:h="16838"/>
      <w:pgMar w:top="1701" w:right="720" w:bottom="720" w:left="720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28" w:rsidRDefault="00255928" w:rsidP="00DF3437">
      <w:r>
        <w:separator/>
      </w:r>
    </w:p>
  </w:endnote>
  <w:endnote w:type="continuationSeparator" w:id="0">
    <w:p w:rsidR="00255928" w:rsidRDefault="00255928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28" w:rsidRDefault="00C61C94" w:rsidP="004935AF">
    <w:pPr>
      <w:pStyle w:val="a4"/>
      <w:rPr>
        <w:rFonts w:ascii="Tahoma" w:hAnsi="Tahoma" w:cs="Tahoma"/>
        <w:color w:val="808080"/>
        <w:sz w:val="16"/>
        <w:szCs w:val="16"/>
      </w:rPr>
    </w:pPr>
    <w:proofErr w:type="spellStart"/>
    <w:r>
      <w:rPr>
        <w:rFonts w:ascii="Tahoma" w:hAnsi="Tahoma" w:cs="Tahoma" w:hint="eastAsia"/>
        <w:color w:val="808080"/>
        <w:sz w:val="16"/>
        <w:szCs w:val="16"/>
      </w:rPr>
      <w:t>Heeyoung</w:t>
    </w:r>
    <w:proofErr w:type="spellEnd"/>
    <w:r>
      <w:rPr>
        <w:rFonts w:ascii="Tahoma" w:hAnsi="Tahoma" w:cs="Tahoma" w:hint="eastAsia"/>
        <w:color w:val="808080"/>
        <w:sz w:val="16"/>
        <w:szCs w:val="16"/>
      </w:rPr>
      <w:t xml:space="preserve"> Elly Kim</w:t>
    </w:r>
    <w:r w:rsidR="00255928">
      <w:rPr>
        <w:rFonts w:ascii="Tahoma" w:hAnsi="Tahoma" w:cs="Tahoma" w:hint="eastAsia"/>
        <w:color w:val="808080"/>
        <w:sz w:val="16"/>
        <w:szCs w:val="16"/>
      </w:rPr>
      <w:t>, Room Sales Manager</w:t>
    </w:r>
  </w:p>
  <w:p w:rsidR="00255928" w:rsidRDefault="00255928" w:rsidP="004935AF">
    <w:pPr>
      <w:pStyle w:val="a4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 w:hint="eastAsia"/>
        <w:color w:val="808080"/>
        <w:sz w:val="16"/>
        <w:szCs w:val="16"/>
      </w:rPr>
      <w:t>T. +82 (0)2 559 77</w:t>
    </w:r>
    <w:r w:rsidR="00C61C94">
      <w:rPr>
        <w:rFonts w:ascii="Tahoma" w:hAnsi="Tahoma" w:cs="Tahoma" w:hint="eastAsia"/>
        <w:color w:val="808080"/>
        <w:sz w:val="16"/>
        <w:szCs w:val="16"/>
      </w:rPr>
      <w:t>22</w:t>
    </w:r>
    <w:r>
      <w:rPr>
        <w:rFonts w:ascii="Tahoma" w:hAnsi="Tahoma" w:cs="Tahoma" w:hint="eastAsia"/>
        <w:color w:val="808080"/>
        <w:sz w:val="16"/>
        <w:szCs w:val="16"/>
      </w:rPr>
      <w:t xml:space="preserve">  </w:t>
    </w:r>
  </w:p>
  <w:p w:rsidR="00255928" w:rsidRPr="00EA7A19" w:rsidRDefault="00C61C94" w:rsidP="004935AF">
    <w:pPr>
      <w:pStyle w:val="a4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 w:hint="eastAsia"/>
        <w:color w:val="808080"/>
        <w:sz w:val="16"/>
        <w:szCs w:val="16"/>
      </w:rPr>
      <w:t>E. heeykim</w:t>
    </w:r>
    <w:r w:rsidR="00255928">
      <w:rPr>
        <w:rFonts w:ascii="Tahoma" w:hAnsi="Tahoma" w:cs="Tahoma" w:hint="eastAsia"/>
        <w:color w:val="808080"/>
        <w:sz w:val="16"/>
        <w:szCs w:val="16"/>
      </w:rPr>
      <w:t>@parnas.co.kr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28" w:rsidRDefault="00255928" w:rsidP="00DF3437">
      <w:r>
        <w:separator/>
      </w:r>
    </w:p>
  </w:footnote>
  <w:footnote w:type="continuationSeparator" w:id="0">
    <w:p w:rsidR="00255928" w:rsidRDefault="00255928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28" w:rsidRDefault="00255928" w:rsidP="00C61962">
    <w:pPr>
      <w:pStyle w:val="a6"/>
    </w:pPr>
  </w:p>
  <w:p w:rsidR="00255928" w:rsidRDefault="00255928" w:rsidP="00A93682">
    <w:pPr>
      <w:pStyle w:val="a6"/>
      <w:rPr>
        <w:noProof/>
      </w:rPr>
    </w:pPr>
    <w:r>
      <w:rPr>
        <w:rFonts w:hint="eastAsia"/>
        <w:noProof/>
      </w:rPr>
      <w:t xml:space="preserve">                               </w:t>
    </w:r>
  </w:p>
  <w:p w:rsidR="00255928" w:rsidRPr="00987B5A" w:rsidRDefault="00255928" w:rsidP="00A93682">
    <w:pPr>
      <w:pStyle w:val="a6"/>
      <w:rPr>
        <w:rFonts w:ascii="Arial" w:hAnsi="Arial" w:cs="Arial"/>
        <w:b/>
      </w:rPr>
    </w:pPr>
    <w:r>
      <w:rPr>
        <w:rFonts w:ascii="Arial" w:hAnsi="Arial" w:cs="Arial" w:hint="eastAsia"/>
        <w:b/>
      </w:rPr>
      <w:t xml:space="preserve">  </w:t>
    </w:r>
    <w:r w:rsidR="00446592">
      <w:rPr>
        <w:rFonts w:ascii="Arial" w:hAnsi="Arial" w:cs="Arial" w:hint="eastAsia"/>
        <w:b/>
        <w:noProof/>
      </w:rPr>
      <w:drawing>
        <wp:inline distT="0" distB="0" distL="0" distR="0">
          <wp:extent cx="1780943" cy="8382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nd InterContinental Seoul Par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303" cy="84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 w:hint="eastAsia"/>
        <w:b/>
      </w:rPr>
      <w:t xml:space="preserve">               </w:t>
    </w:r>
    <w:r w:rsidR="00F058D1">
      <w:rPr>
        <w:rFonts w:ascii="Arial" w:hAnsi="Arial" w:cs="Arial" w:hint="eastAsia"/>
        <w:b/>
      </w:rPr>
      <w:t xml:space="preserve">           </w:t>
    </w:r>
    <w:r w:rsidR="00357675">
      <w:rPr>
        <w:rFonts w:ascii="Arial" w:hAnsi="Arial" w:cs="Arial" w:hint="eastAsia"/>
        <w:b/>
      </w:rPr>
      <w:t xml:space="preserve">           </w:t>
    </w:r>
    <w:r w:rsidR="00F058D1">
      <w:rPr>
        <w:rFonts w:ascii="Arial" w:hAnsi="Arial" w:cs="Arial" w:hint="eastAsia"/>
        <w:b/>
      </w:rPr>
      <w:t xml:space="preserve">         </w:t>
    </w:r>
    <w:r w:rsidR="000B6B12" w:rsidRPr="000B6B12">
      <w:rPr>
        <w:rFonts w:ascii="Arial" w:hAnsi="Arial" w:cs="Arial"/>
        <w:b/>
        <w:noProof/>
      </w:rPr>
      <w:drawing>
        <wp:inline distT="0" distB="0" distL="0" distR="0" wp14:anchorId="518C3E72" wp14:editId="3A0B0802">
          <wp:extent cx="1676400" cy="767506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2876" cy="770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944"/>
    <w:multiLevelType w:val="hybridMultilevel"/>
    <w:tmpl w:val="51022956"/>
    <w:lvl w:ilvl="0" w:tplc="CE0C2DC6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formsDesign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37"/>
    <w:rsid w:val="00054F4F"/>
    <w:rsid w:val="000623D1"/>
    <w:rsid w:val="000B6B12"/>
    <w:rsid w:val="000B7341"/>
    <w:rsid w:val="000C79E6"/>
    <w:rsid w:val="00134639"/>
    <w:rsid w:val="00141B5C"/>
    <w:rsid w:val="00183FB1"/>
    <w:rsid w:val="00225865"/>
    <w:rsid w:val="00234B1E"/>
    <w:rsid w:val="002429A1"/>
    <w:rsid w:val="00255928"/>
    <w:rsid w:val="00286FED"/>
    <w:rsid w:val="002F1D37"/>
    <w:rsid w:val="002F67E0"/>
    <w:rsid w:val="003100F1"/>
    <w:rsid w:val="003462F0"/>
    <w:rsid w:val="00357675"/>
    <w:rsid w:val="003810BC"/>
    <w:rsid w:val="003D60D7"/>
    <w:rsid w:val="003E1C47"/>
    <w:rsid w:val="00446592"/>
    <w:rsid w:val="004723F0"/>
    <w:rsid w:val="004935AF"/>
    <w:rsid w:val="004B58CD"/>
    <w:rsid w:val="004C0DF3"/>
    <w:rsid w:val="004F3FAE"/>
    <w:rsid w:val="00501335"/>
    <w:rsid w:val="00513D2E"/>
    <w:rsid w:val="00581F4E"/>
    <w:rsid w:val="00603E81"/>
    <w:rsid w:val="006522D7"/>
    <w:rsid w:val="00685A9D"/>
    <w:rsid w:val="006A27CB"/>
    <w:rsid w:val="007272CB"/>
    <w:rsid w:val="00756968"/>
    <w:rsid w:val="00782340"/>
    <w:rsid w:val="007A0950"/>
    <w:rsid w:val="007C2578"/>
    <w:rsid w:val="007E680A"/>
    <w:rsid w:val="00822219"/>
    <w:rsid w:val="00866865"/>
    <w:rsid w:val="008B33DA"/>
    <w:rsid w:val="008E7FE7"/>
    <w:rsid w:val="008F266C"/>
    <w:rsid w:val="008F4C53"/>
    <w:rsid w:val="00945AD8"/>
    <w:rsid w:val="00961CDE"/>
    <w:rsid w:val="009679BB"/>
    <w:rsid w:val="00987B5A"/>
    <w:rsid w:val="009A3BA3"/>
    <w:rsid w:val="009C608B"/>
    <w:rsid w:val="00A45024"/>
    <w:rsid w:val="00A475E5"/>
    <w:rsid w:val="00A71B8D"/>
    <w:rsid w:val="00A7338B"/>
    <w:rsid w:val="00A93682"/>
    <w:rsid w:val="00A96258"/>
    <w:rsid w:val="00AA6027"/>
    <w:rsid w:val="00AB61E9"/>
    <w:rsid w:val="00AD6CF4"/>
    <w:rsid w:val="00AF0C14"/>
    <w:rsid w:val="00AF410F"/>
    <w:rsid w:val="00B22D57"/>
    <w:rsid w:val="00B22FE8"/>
    <w:rsid w:val="00B24E9D"/>
    <w:rsid w:val="00B570F9"/>
    <w:rsid w:val="00B71251"/>
    <w:rsid w:val="00BA1F6D"/>
    <w:rsid w:val="00BD5FA4"/>
    <w:rsid w:val="00BD6AB7"/>
    <w:rsid w:val="00BE6340"/>
    <w:rsid w:val="00C521EA"/>
    <w:rsid w:val="00C61962"/>
    <w:rsid w:val="00C61C94"/>
    <w:rsid w:val="00C70ECB"/>
    <w:rsid w:val="00C92918"/>
    <w:rsid w:val="00CF4016"/>
    <w:rsid w:val="00D224C8"/>
    <w:rsid w:val="00D26E0F"/>
    <w:rsid w:val="00D44A90"/>
    <w:rsid w:val="00DA0D7A"/>
    <w:rsid w:val="00DB22C7"/>
    <w:rsid w:val="00DC3623"/>
    <w:rsid w:val="00DD238A"/>
    <w:rsid w:val="00DF3437"/>
    <w:rsid w:val="00DF358C"/>
    <w:rsid w:val="00DF44D8"/>
    <w:rsid w:val="00E11890"/>
    <w:rsid w:val="00E56140"/>
    <w:rsid w:val="00EA613B"/>
    <w:rsid w:val="00EA7A19"/>
    <w:rsid w:val="00EB6E74"/>
    <w:rsid w:val="00ED5225"/>
    <w:rsid w:val="00EE07DB"/>
    <w:rsid w:val="00EE181E"/>
    <w:rsid w:val="00F058D1"/>
    <w:rsid w:val="00F2708C"/>
    <w:rsid w:val="00F32089"/>
    <w:rsid w:val="00F4138C"/>
    <w:rsid w:val="00F70D9E"/>
    <w:rsid w:val="00FB3563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A96258"/>
    <w:rPr>
      <w:color w:val="808080"/>
    </w:rPr>
  </w:style>
  <w:style w:type="paragraph" w:styleId="a9">
    <w:name w:val="List Paragraph"/>
    <w:basedOn w:val="a"/>
    <w:uiPriority w:val="34"/>
    <w:qFormat/>
    <w:rsid w:val="00A7338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A96258"/>
    <w:rPr>
      <w:color w:val="808080"/>
    </w:rPr>
  </w:style>
  <w:style w:type="paragraph" w:styleId="a9">
    <w:name w:val="List Paragraph"/>
    <w:basedOn w:val="a"/>
    <w:uiPriority w:val="34"/>
    <w:qFormat/>
    <w:rsid w:val="00A7338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hyperlink" Target="https://seoul.intercontinental.com/grandicparnas/eng/" TargetMode="Externa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hyperlink" Target="mailto:ic-convention@parnas.co.kr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EF1FC-E587-4944-9D6C-C3FD177C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Windows 사용자</cp:lastModifiedBy>
  <cp:revision>7</cp:revision>
  <dcterms:created xsi:type="dcterms:W3CDTF">2025-01-03T04:28:00Z</dcterms:created>
  <dcterms:modified xsi:type="dcterms:W3CDTF">2025-01-03T04:42:00Z</dcterms:modified>
</cp:coreProperties>
</file>